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BB" w:rsidRDefault="008E6229" w:rsidP="00C10D40">
      <w:pPr>
        <w:pStyle w:val="Inhaltsverzeichnisberschrift"/>
        <w:spacing w:before="120"/>
        <w:rPr>
          <w:rFonts w:eastAsia="Times"/>
        </w:rPr>
      </w:pPr>
      <w:bookmarkStart w:id="0" w:name="_GoBack"/>
      <w:bookmarkEnd w:id="0"/>
      <w:r w:rsidRPr="008E6229">
        <w:rPr>
          <w:rFonts w:eastAsia="Times"/>
        </w:rPr>
        <w:t>Tier</w:t>
      </w:r>
      <w:r w:rsidR="00FF41BB">
        <w:rPr>
          <w:rFonts w:eastAsia="Times"/>
        </w:rPr>
        <w:t>ärztlicher Arzneimittel-Nachweis</w:t>
      </w:r>
    </w:p>
    <w:p w:rsidR="00FF41BB" w:rsidRDefault="002B1714" w:rsidP="00FF41BB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="00362E71" w:rsidRPr="00362E71">
        <w:rPr>
          <w:b/>
          <w:lang w:eastAsia="de-DE"/>
        </w:rPr>
        <w:t>Beleg-</w:t>
      </w:r>
      <w:proofErr w:type="spellStart"/>
      <w:r w:rsidR="00362E71" w:rsidRPr="00362E71">
        <w:rPr>
          <w:b/>
          <w:lang w:eastAsia="de-DE"/>
        </w:rPr>
        <w:t>Nr</w:t>
      </w:r>
      <w:proofErr w:type="spellEnd"/>
      <w:r w:rsidR="00362E71" w:rsidRPr="00362E71">
        <w:rPr>
          <w:b/>
          <w:lang w:eastAsia="de-DE"/>
        </w:rPr>
        <w:t>:________</w:t>
      </w:r>
      <w:r w:rsidR="00362E71">
        <w:rPr>
          <w:lang w:eastAsia="de-DE"/>
        </w:rPr>
        <w:br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 w:rsidR="00362E71"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="00752CBE">
        <w:rPr>
          <w:lang w:eastAsia="de-DE"/>
        </w:rPr>
        <w:t>(fortlaufend im J</w:t>
      </w:r>
      <w:r w:rsidR="00362E71">
        <w:rPr>
          <w:lang w:eastAsia="de-DE"/>
        </w:rPr>
        <w:t>ahr)</w:t>
      </w:r>
    </w:p>
    <w:p w:rsidR="00362E71" w:rsidRDefault="00362E71" w:rsidP="00FF41BB">
      <w:pPr>
        <w:rPr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  <w:gridCol w:w="4869"/>
      </w:tblGrid>
      <w:tr w:rsidR="00362E71" w:rsidRPr="004E20FB" w:rsidTr="002B1714">
        <w:trPr>
          <w:trHeight w:val="588"/>
          <w:jc w:val="center"/>
        </w:trPr>
        <w:tc>
          <w:tcPr>
            <w:tcW w:w="5000" w:type="pct"/>
            <w:gridSpan w:val="2"/>
          </w:tcPr>
          <w:p w:rsidR="00362E71" w:rsidRPr="004E20FB" w:rsidRDefault="00362E71" w:rsidP="002B1714">
            <w:pPr>
              <w:tabs>
                <w:tab w:val="left" w:pos="11907"/>
              </w:tabs>
            </w:pPr>
            <w:r w:rsidRPr="00362E71">
              <w:rPr>
                <w:szCs w:val="18"/>
              </w:rPr>
              <w:t>Name und Anschrift des Tierarztes</w:t>
            </w:r>
          </w:p>
        </w:tc>
      </w:tr>
      <w:tr w:rsidR="002B1714" w:rsidRPr="004E20FB" w:rsidTr="002B1714">
        <w:trPr>
          <w:trHeight w:val="635"/>
          <w:jc w:val="center"/>
        </w:trPr>
        <w:tc>
          <w:tcPr>
            <w:tcW w:w="3345" w:type="pct"/>
          </w:tcPr>
          <w:p w:rsidR="002B1714" w:rsidRPr="004E20FB" w:rsidRDefault="002B1714" w:rsidP="002B1714">
            <w:pPr>
              <w:tabs>
                <w:tab w:val="left" w:pos="11907"/>
              </w:tabs>
            </w:pPr>
            <w:r w:rsidRPr="00362E71">
              <w:rPr>
                <w:szCs w:val="18"/>
              </w:rPr>
              <w:t>Name und Anschrift des Tierhalters</w:t>
            </w:r>
          </w:p>
        </w:tc>
        <w:tc>
          <w:tcPr>
            <w:tcW w:w="1655" w:type="pct"/>
          </w:tcPr>
          <w:p w:rsidR="002B1714" w:rsidRPr="004E20FB" w:rsidRDefault="002B1714" w:rsidP="002B1714">
            <w:pPr>
              <w:tabs>
                <w:tab w:val="left" w:pos="11907"/>
              </w:tabs>
            </w:pPr>
            <w:r>
              <w:t>Registriernummer nach VVVO</w:t>
            </w:r>
          </w:p>
        </w:tc>
      </w:tr>
    </w:tbl>
    <w:p w:rsidR="008E6229" w:rsidRPr="008E6229" w:rsidRDefault="008E6229" w:rsidP="006B04E3">
      <w:pPr>
        <w:pStyle w:val="Flietext"/>
        <w:spacing w:line="240" w:lineRule="auto"/>
        <w:rPr>
          <w:rFonts w:eastAsia="Times New Roman"/>
          <w:sz w:val="16"/>
          <w:szCs w:val="18"/>
          <w:lang w:eastAsia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972"/>
        <w:gridCol w:w="1180"/>
        <w:gridCol w:w="1147"/>
        <w:gridCol w:w="2311"/>
        <w:gridCol w:w="1288"/>
        <w:gridCol w:w="2154"/>
        <w:gridCol w:w="1821"/>
        <w:gridCol w:w="908"/>
      </w:tblGrid>
      <w:tr w:rsidR="00362E71" w:rsidRPr="00F73A1D" w:rsidTr="00A732DB">
        <w:tc>
          <w:tcPr>
            <w:tcW w:w="2929" w:type="dxa"/>
            <w:vMerge w:val="restart"/>
            <w:shd w:val="clear" w:color="auto" w:fill="C6D9F1" w:themeFill="text2" w:themeFillTint="33"/>
            <w:vAlign w:val="center"/>
          </w:tcPr>
          <w:p w:rsidR="00362E71" w:rsidRPr="00F73A1D" w:rsidRDefault="00362E71" w:rsidP="008B69E6">
            <w:pPr>
              <w:pStyle w:val="TabelleSpaltenberschrift"/>
            </w:pPr>
            <w:r w:rsidRPr="00F73A1D">
              <w:t>Anzahl, Art und Identität der Tiere</w:t>
            </w:r>
          </w:p>
        </w:tc>
        <w:tc>
          <w:tcPr>
            <w:tcW w:w="972" w:type="dxa"/>
            <w:vMerge w:val="restart"/>
            <w:shd w:val="clear" w:color="auto" w:fill="C6D9F1" w:themeFill="text2" w:themeFillTint="33"/>
            <w:vAlign w:val="center"/>
          </w:tcPr>
          <w:p w:rsidR="00362E71" w:rsidRPr="00F73A1D" w:rsidRDefault="00362E71" w:rsidP="008B69E6">
            <w:pPr>
              <w:pStyle w:val="TabelleSpaltenberschrift"/>
            </w:pPr>
            <w:r w:rsidRPr="00F73A1D">
              <w:t>Diagnose</w:t>
            </w:r>
          </w:p>
        </w:tc>
        <w:tc>
          <w:tcPr>
            <w:tcW w:w="10809" w:type="dxa"/>
            <w:gridSpan w:val="7"/>
            <w:shd w:val="clear" w:color="auto" w:fill="C6D9F1" w:themeFill="text2" w:themeFillTint="33"/>
            <w:vAlign w:val="center"/>
          </w:tcPr>
          <w:p w:rsidR="00362E71" w:rsidRPr="00F73A1D" w:rsidRDefault="00362E71" w:rsidP="008B69E6">
            <w:pPr>
              <w:pStyle w:val="TabelleSpaltenberschrift"/>
            </w:pPr>
            <w:r w:rsidRPr="00F73A1D">
              <w:t>Angewendete-/Abgegebene Arzneimittel/Behandlungsanweisung</w:t>
            </w:r>
          </w:p>
        </w:tc>
      </w:tr>
      <w:tr w:rsidR="00362E71" w:rsidRPr="00F73A1D" w:rsidTr="00A732DB">
        <w:tc>
          <w:tcPr>
            <w:tcW w:w="2929" w:type="dxa"/>
            <w:vMerge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</w:p>
        </w:tc>
        <w:tc>
          <w:tcPr>
            <w:tcW w:w="972" w:type="dxa"/>
            <w:vMerge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</w:p>
        </w:tc>
        <w:tc>
          <w:tcPr>
            <w:tcW w:w="1180" w:type="dxa"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  <w:r w:rsidRPr="00F73A1D">
              <w:t>Arzneimittel-</w:t>
            </w:r>
            <w:r w:rsidRPr="00F73A1D">
              <w:br/>
            </w:r>
            <w:proofErr w:type="spellStart"/>
            <w:r w:rsidRPr="00F73A1D">
              <w:t>bezeichnung</w:t>
            </w:r>
            <w:proofErr w:type="spellEnd"/>
          </w:p>
        </w:tc>
        <w:tc>
          <w:tcPr>
            <w:tcW w:w="1147" w:type="dxa"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  <w:r w:rsidRPr="00F73A1D">
              <w:t>Chargen-</w:t>
            </w:r>
            <w:r w:rsidRPr="00F73A1D">
              <w:br/>
            </w:r>
            <w:proofErr w:type="spellStart"/>
            <w:r w:rsidRPr="00F73A1D">
              <w:t>bezeichnung</w:t>
            </w:r>
            <w:proofErr w:type="spellEnd"/>
          </w:p>
        </w:tc>
        <w:tc>
          <w:tcPr>
            <w:tcW w:w="2311" w:type="dxa"/>
            <w:shd w:val="clear" w:color="auto" w:fill="C6D9F1" w:themeFill="text2" w:themeFillTint="33"/>
            <w:vAlign w:val="center"/>
          </w:tcPr>
          <w:p w:rsidR="00362E71" w:rsidRPr="00F73A1D" w:rsidRDefault="00752CBE" w:rsidP="00752CBE">
            <w:pPr>
              <w:pStyle w:val="TabelleTextinhalte"/>
            </w:pPr>
            <w:r>
              <w:t>Anwendungs</w:t>
            </w:r>
            <w:r w:rsidR="00362E71" w:rsidRPr="00F73A1D">
              <w:t xml:space="preserve">menge; </w:t>
            </w:r>
            <w:r w:rsidR="006F1610">
              <w:br/>
            </w:r>
            <w:r w:rsidR="00362E71" w:rsidRPr="00F73A1D">
              <w:t>Art der</w:t>
            </w:r>
            <w:r>
              <w:t xml:space="preserve"> </w:t>
            </w:r>
            <w:r w:rsidR="00362E71" w:rsidRPr="00F73A1D">
              <w:t>Verabreichung</w:t>
            </w:r>
          </w:p>
        </w:tc>
        <w:tc>
          <w:tcPr>
            <w:tcW w:w="1288" w:type="dxa"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  <w:r w:rsidRPr="00F73A1D">
              <w:t>Abgabemenge</w:t>
            </w:r>
          </w:p>
        </w:tc>
        <w:tc>
          <w:tcPr>
            <w:tcW w:w="2154" w:type="dxa"/>
            <w:shd w:val="clear" w:color="auto" w:fill="C6D9F1" w:themeFill="text2" w:themeFillTint="33"/>
            <w:vAlign w:val="center"/>
          </w:tcPr>
          <w:p w:rsidR="00362E71" w:rsidRPr="00F73A1D" w:rsidRDefault="006F1610" w:rsidP="008F71EE">
            <w:pPr>
              <w:pStyle w:val="TabelleTextinhalte"/>
            </w:pPr>
            <w:r>
              <w:t>Dosierung pro Tier</w:t>
            </w:r>
            <w:r>
              <w:br/>
            </w:r>
            <w:r w:rsidR="00362E71" w:rsidRPr="00F73A1D">
              <w:t>und Tag</w:t>
            </w:r>
          </w:p>
        </w:tc>
        <w:tc>
          <w:tcPr>
            <w:tcW w:w="1821" w:type="dxa"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  <w:r w:rsidRPr="00F73A1D">
              <w:t>Dauer der Anwendung</w:t>
            </w:r>
          </w:p>
        </w:tc>
        <w:tc>
          <w:tcPr>
            <w:tcW w:w="908" w:type="dxa"/>
            <w:shd w:val="clear" w:color="auto" w:fill="C6D9F1" w:themeFill="text2" w:themeFillTint="33"/>
            <w:vAlign w:val="center"/>
          </w:tcPr>
          <w:p w:rsidR="00362E71" w:rsidRPr="00F73A1D" w:rsidRDefault="00362E71" w:rsidP="008F71EE">
            <w:pPr>
              <w:pStyle w:val="TabelleTextinhalte"/>
            </w:pPr>
            <w:r w:rsidRPr="00F73A1D">
              <w:t>Wartezeit</w:t>
            </w:r>
          </w:p>
        </w:tc>
      </w:tr>
      <w:tr w:rsidR="00FE6102" w:rsidRPr="00F73A1D" w:rsidTr="00362E71">
        <w:trPr>
          <w:trHeight w:val="360"/>
        </w:trPr>
        <w:tc>
          <w:tcPr>
            <w:tcW w:w="2929" w:type="dxa"/>
          </w:tcPr>
          <w:p w:rsidR="008E6229" w:rsidRPr="00F73A1D" w:rsidRDefault="008E6229" w:rsidP="008F71EE">
            <w:pPr>
              <w:pStyle w:val="TabelleTextinhalte"/>
            </w:pPr>
          </w:p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72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80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47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31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288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154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82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08" w:type="dxa"/>
          </w:tcPr>
          <w:p w:rsidR="008E6229" w:rsidRPr="00F73A1D" w:rsidRDefault="008E6229" w:rsidP="008F71EE">
            <w:pPr>
              <w:pStyle w:val="TabelleTextinhalte"/>
            </w:pPr>
          </w:p>
        </w:tc>
      </w:tr>
      <w:tr w:rsidR="006F1610" w:rsidRPr="00F73A1D" w:rsidTr="005A6BE3">
        <w:trPr>
          <w:trHeight w:val="360"/>
        </w:trPr>
        <w:tc>
          <w:tcPr>
            <w:tcW w:w="2929" w:type="dxa"/>
          </w:tcPr>
          <w:p w:rsidR="006F1610" w:rsidRPr="00F73A1D" w:rsidRDefault="006F1610" w:rsidP="005A6BE3">
            <w:pPr>
              <w:pStyle w:val="TabelleTextinhalte"/>
            </w:pPr>
          </w:p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972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180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147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2311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288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2154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821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908" w:type="dxa"/>
          </w:tcPr>
          <w:p w:rsidR="006F1610" w:rsidRPr="00F73A1D" w:rsidRDefault="006F1610" w:rsidP="005A6BE3">
            <w:pPr>
              <w:pStyle w:val="TabelleTextinhalte"/>
            </w:pPr>
          </w:p>
        </w:tc>
      </w:tr>
      <w:tr w:rsidR="006F1610" w:rsidRPr="00F73A1D" w:rsidTr="005A6BE3">
        <w:trPr>
          <w:trHeight w:val="360"/>
        </w:trPr>
        <w:tc>
          <w:tcPr>
            <w:tcW w:w="2929" w:type="dxa"/>
          </w:tcPr>
          <w:p w:rsidR="006F1610" w:rsidRPr="00F73A1D" w:rsidRDefault="006F1610" w:rsidP="005A6BE3">
            <w:pPr>
              <w:pStyle w:val="TabelleTextinhalte"/>
            </w:pPr>
          </w:p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972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180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147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2311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288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2154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1821" w:type="dxa"/>
          </w:tcPr>
          <w:p w:rsidR="006F1610" w:rsidRPr="00F73A1D" w:rsidRDefault="006F1610" w:rsidP="005A6BE3">
            <w:pPr>
              <w:pStyle w:val="TabelleTextinhalte"/>
            </w:pPr>
          </w:p>
        </w:tc>
        <w:tc>
          <w:tcPr>
            <w:tcW w:w="908" w:type="dxa"/>
          </w:tcPr>
          <w:p w:rsidR="006F1610" w:rsidRPr="00F73A1D" w:rsidRDefault="006F1610" w:rsidP="005A6BE3">
            <w:pPr>
              <w:pStyle w:val="TabelleTextinhalte"/>
            </w:pPr>
          </w:p>
        </w:tc>
      </w:tr>
      <w:tr w:rsidR="00FE6102" w:rsidRPr="00F73A1D" w:rsidTr="00362E71">
        <w:trPr>
          <w:trHeight w:val="360"/>
        </w:trPr>
        <w:tc>
          <w:tcPr>
            <w:tcW w:w="2929" w:type="dxa"/>
          </w:tcPr>
          <w:p w:rsidR="008E6229" w:rsidRPr="00F73A1D" w:rsidRDefault="008E6229" w:rsidP="008F71EE">
            <w:pPr>
              <w:pStyle w:val="TabelleTextinhalte"/>
            </w:pPr>
          </w:p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72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80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47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31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288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154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82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08" w:type="dxa"/>
          </w:tcPr>
          <w:p w:rsidR="008E6229" w:rsidRPr="00F73A1D" w:rsidRDefault="008E6229" w:rsidP="008F71EE">
            <w:pPr>
              <w:pStyle w:val="TabelleTextinhalte"/>
            </w:pPr>
          </w:p>
        </w:tc>
      </w:tr>
      <w:tr w:rsidR="00FE6102" w:rsidRPr="00F73A1D" w:rsidTr="00362E71">
        <w:trPr>
          <w:trHeight w:val="360"/>
        </w:trPr>
        <w:tc>
          <w:tcPr>
            <w:tcW w:w="2929" w:type="dxa"/>
          </w:tcPr>
          <w:p w:rsidR="008E6229" w:rsidRPr="00F73A1D" w:rsidRDefault="008E6229" w:rsidP="008F71EE">
            <w:pPr>
              <w:pStyle w:val="TabelleTextinhalte"/>
            </w:pPr>
          </w:p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72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80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147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31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288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2154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1821" w:type="dxa"/>
          </w:tcPr>
          <w:p w:rsidR="008E6229" w:rsidRPr="00F73A1D" w:rsidRDefault="008E6229" w:rsidP="008F71EE">
            <w:pPr>
              <w:pStyle w:val="TabelleTextinhalte"/>
            </w:pPr>
          </w:p>
        </w:tc>
        <w:tc>
          <w:tcPr>
            <w:tcW w:w="908" w:type="dxa"/>
          </w:tcPr>
          <w:p w:rsidR="008E6229" w:rsidRPr="00F73A1D" w:rsidRDefault="008E6229" w:rsidP="008F71EE">
            <w:pPr>
              <w:pStyle w:val="TabelleTextinhalte"/>
            </w:pPr>
          </w:p>
        </w:tc>
      </w:tr>
    </w:tbl>
    <w:p w:rsidR="008B1FF2" w:rsidRPr="008E6229" w:rsidRDefault="008B1FF2" w:rsidP="00FF41BB">
      <w:pPr>
        <w:pStyle w:val="Flietext"/>
        <w:rPr>
          <w:lang w:eastAsia="de-DE"/>
        </w:rPr>
      </w:pPr>
    </w:p>
    <w:p w:rsidR="008E6229" w:rsidRPr="008E6229" w:rsidRDefault="008E6229" w:rsidP="00FF41BB">
      <w:pPr>
        <w:pStyle w:val="Flietext"/>
        <w:rPr>
          <w:lang w:eastAsia="de-DE"/>
        </w:rPr>
      </w:pPr>
      <w:r w:rsidRPr="008E6229">
        <w:rPr>
          <w:lang w:eastAsia="de-DE"/>
        </w:rPr>
        <w:t>____</w:t>
      </w:r>
      <w:r w:rsidR="008B1FF2">
        <w:rPr>
          <w:lang w:eastAsia="de-DE"/>
        </w:rPr>
        <w:t>_____________________________</w:t>
      </w:r>
      <w:r w:rsidR="008B1FF2">
        <w:rPr>
          <w:lang w:eastAsia="de-DE"/>
        </w:rPr>
        <w:tab/>
      </w:r>
      <w:r w:rsidR="008B1FF2">
        <w:rPr>
          <w:lang w:eastAsia="de-DE"/>
        </w:rPr>
        <w:tab/>
      </w:r>
      <w:r w:rsidR="00EB4A37" w:rsidRPr="008E6229">
        <w:rPr>
          <w:lang w:eastAsia="de-DE"/>
        </w:rPr>
        <w:t>____</w:t>
      </w:r>
      <w:r w:rsidR="00EB4A37">
        <w:rPr>
          <w:lang w:eastAsia="de-DE"/>
        </w:rPr>
        <w:t>_____________________________</w:t>
      </w:r>
    </w:p>
    <w:p w:rsidR="008E6229" w:rsidRPr="008E6229" w:rsidRDefault="008E6229" w:rsidP="00FF41BB">
      <w:pPr>
        <w:pStyle w:val="Flietext"/>
        <w:rPr>
          <w:lang w:eastAsia="de-DE"/>
        </w:rPr>
      </w:pPr>
      <w:r w:rsidRPr="008E6229">
        <w:rPr>
          <w:lang w:eastAsia="de-DE"/>
        </w:rPr>
        <w:t>Anwendungs-/Abgabedatum</w:t>
      </w:r>
      <w:r w:rsidRPr="008E6229">
        <w:rPr>
          <w:lang w:eastAsia="de-DE"/>
        </w:rPr>
        <w:tab/>
      </w:r>
      <w:r w:rsidRPr="008E6229">
        <w:rPr>
          <w:lang w:eastAsia="de-DE"/>
        </w:rPr>
        <w:tab/>
      </w:r>
      <w:r w:rsidR="00FF41BB">
        <w:rPr>
          <w:lang w:eastAsia="de-DE"/>
        </w:rPr>
        <w:tab/>
      </w:r>
      <w:r w:rsidR="00FF41BB">
        <w:rPr>
          <w:lang w:eastAsia="de-DE"/>
        </w:rPr>
        <w:tab/>
      </w:r>
      <w:r w:rsidRPr="008E6229">
        <w:rPr>
          <w:lang w:eastAsia="de-DE"/>
        </w:rPr>
        <w:t>Unterschrift des Tierarztes oder seines Beauftragten</w:t>
      </w:r>
    </w:p>
    <w:p w:rsidR="00071818" w:rsidRPr="00362E71" w:rsidRDefault="008E6229" w:rsidP="00EB4A37">
      <w:pPr>
        <w:pStyle w:val="Flietext"/>
        <w:rPr>
          <w:szCs w:val="18"/>
        </w:rPr>
      </w:pPr>
      <w:r w:rsidRPr="00362E71">
        <w:rPr>
          <w:szCs w:val="18"/>
          <w:lang w:eastAsia="de-DE"/>
        </w:rPr>
        <w:t xml:space="preserve">Dieser Beleg ist </w:t>
      </w:r>
      <w:r w:rsidR="008B1FF2" w:rsidRPr="00362E71">
        <w:rPr>
          <w:szCs w:val="18"/>
          <w:lang w:eastAsia="de-DE"/>
        </w:rPr>
        <w:t>als Original mindestens 5 Jahre aufzubewahren.</w:t>
      </w:r>
    </w:p>
    <w:sectPr w:rsidR="00071818" w:rsidRPr="00362E71" w:rsidSect="00EB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899" w:orient="landscape"/>
      <w:pgMar w:top="1985" w:right="1134" w:bottom="1134" w:left="1134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86" w:rsidRDefault="006A2686" w:rsidP="00116659">
      <w:r>
        <w:separator/>
      </w:r>
    </w:p>
  </w:endnote>
  <w:endnote w:type="continuationSeparator" w:id="0">
    <w:p w:rsidR="006A2686" w:rsidRDefault="006A2686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49" w:rsidRDefault="008214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49" w:rsidRDefault="008214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A9" w:rsidRPr="00A81009" w:rsidRDefault="00CE7200" w:rsidP="009359A9">
    <w:pPr>
      <w:pStyle w:val="Fuzeile"/>
      <w:rPr>
        <w:sz w:val="16"/>
        <w:szCs w:val="16"/>
      </w:rPr>
    </w:pPr>
    <w:r w:rsidRPr="00A81009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3E9CA" wp14:editId="620CAC29">
              <wp:simplePos x="0" y="0"/>
              <wp:positionH relativeFrom="column">
                <wp:posOffset>8033385</wp:posOffset>
              </wp:positionH>
              <wp:positionV relativeFrom="paragraph">
                <wp:posOffset>-325120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9A9" w:rsidRDefault="009359A9" w:rsidP="009359A9">
                          <w:pPr>
                            <w:pStyle w:val="FuzeileVersion"/>
                          </w:pPr>
                          <w:r w:rsidRPr="00A02290">
                            <w:t>Version: 01.0</w:t>
                          </w:r>
                          <w:r>
                            <w:t>1</w:t>
                          </w:r>
                          <w:r w:rsidRPr="00A02290">
                            <w:t>.201</w:t>
                          </w:r>
                          <w:r w:rsidR="00CE7200">
                            <w:t>7</w:t>
                          </w:r>
                        </w:p>
                        <w:p w:rsidR="00357107" w:rsidRDefault="00A81009" w:rsidP="009359A9">
                          <w:pPr>
                            <w:pStyle w:val="FuzeileVersion"/>
                          </w:pPr>
                          <w:r>
                            <w:t>(Stand 01.01.201</w:t>
                          </w:r>
                          <w:r w:rsidR="00527A1A">
                            <w:t>4</w:t>
                          </w:r>
                          <w:r w:rsidR="00357107">
                            <w:t>)</w:t>
                          </w:r>
                        </w:p>
                        <w:p w:rsidR="009359A9" w:rsidRDefault="009359A9" w:rsidP="009359A9">
                          <w:pPr>
                            <w:pStyle w:val="FuzeileVersion"/>
                          </w:pPr>
                          <w:r w:rsidRPr="00A02290">
                            <w:t xml:space="preserve">Status: </w:t>
                          </w:r>
                          <w:r w:rsidRPr="002B1714">
                            <w:rPr>
                              <w:color w:val="00B050"/>
                            </w:rPr>
                            <w:t>•</w:t>
                          </w:r>
                          <w:r w:rsidRPr="00A02290">
                            <w:t xml:space="preserve"> </w:t>
                          </w:r>
                          <w:r w:rsidR="002B1714">
                            <w:t>Freigabe</w:t>
                          </w:r>
                        </w:p>
                        <w:p w:rsidR="009359A9" w:rsidRPr="00A02290" w:rsidRDefault="009359A9" w:rsidP="009359A9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6F1610">
                            <w:fldChar w:fldCharType="begin"/>
                          </w:r>
                          <w:r w:rsidR="006F1610">
                            <w:instrText xml:space="preserve"> PAGE </w:instrText>
                          </w:r>
                          <w:r w:rsidR="006F1610">
                            <w:fldChar w:fldCharType="separate"/>
                          </w:r>
                          <w:r w:rsidR="00987903">
                            <w:rPr>
                              <w:noProof/>
                            </w:rPr>
                            <w:t>1</w:t>
                          </w:r>
                          <w:r w:rsidR="006F1610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fldSimple w:instr=" NUMPAGES ">
                            <w:r w:rsidR="00987903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6" type="#_x0000_t202" style="position:absolute;left:0;text-align:left;margin-left:632.55pt;margin-top:-25.6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ksgIAALkFAAAOAAAAZHJzL2Uyb0RvYy54bWysVNtunDAQfa/Uf7D8TriEvYDCRsmyVJXS&#10;i5T0A7xgFqvGprZ3IY367x2bvSYvVVsekO0Znzkzczw3t0PL0Y4qzaTIcHgVYERFKSsmNhn+9lR4&#10;c4y0IaIiXAqa4Weq8e3i/bubvktpJBvJK6oQgAid9l2GG2O61Pd12dCW6CvZUQHGWqqWGNiqjV8p&#10;0gN6y/0oCKZ+L1XVKVlSreE0H4144fDrmpbmS11rahDPMHAz7q/cf23//uKGpBtFuoaVexrkL1i0&#10;hAkIeoTKiSFoq9gbqJaVSmpZm6tStr6sa1ZSlwNkEwavsnlsSEddLlAc3R3LpP8fbPl591UhVmX4&#10;GiNBWmjREx0MupcDctXpO52C02MHbmaAY+iyy1R3D7L8rpGQy4aIDb1TSvYNJRWwC21d/bOrth86&#10;1RZk3X+SFYQhWyMd0FCr1pYOioEAHbr0fOyMpVLakJNpMovAVIJtFiTJtSPnk/Rwu1PafKCyRXaR&#10;YQWdd+hk96CNZUPSg4sNJmTBOHfd5+LiABzHE4gNV63NsnDNfEmCZDVfzWMvjqYrLw7y3LsrlrE3&#10;LcLZJL/Ol8s8/GXjhnHasKqiwoY5CCuM/6xxe4mPkjhKS0vOKgtnKWm1WS+5QjsCwi7c52oOlpOb&#10;f0nDFQFyeZVSGMXBfZR4xXQ+8+IinnjJLJh7QZjcJ9MgTuK8uEzpgQn67ymhPsPJJJqMYjqRfpVb&#10;4L63uZG0ZQZGB2dthudHJ5JaCa5E5VprCOPj+qwUlv6pFNDuQ6OdYK1GR7WaYT0AihXuWlbPIF0l&#10;QVkgQph3sGik+olRD7Mjw/rHliiKEf8oQP5JGMd22Jxv1Plmfb4hogSoDBuMxuXSjANq2ym2aSDS&#10;+OCEvIMnUzOn5hOr/UOD+eCS2s8yO4DO987rNHEXvwEAAP//AwBQSwMEFAAGAAgAAAAhABa9Fare&#10;AAAADAEAAA8AAABkcnMvZG93bnJldi54bWxMj8tOwzAQRfdI/IM1ldi1ToKSViFOhYr4AAoSWyee&#10;xlHtcRQ7D/r1uCvYzdUc3TlTHVdr2Iyj7x0JSHcJMKTWqZ46AV+f79sDMB8kKWkcoYAf9HCsHx8q&#10;WSq30AfO59CxWEK+lAJ0CEPJuW81Wul3bkCKu4sbrQwxjh1Xo1xiuTU8S5KCW9lTvKDlgCeN7fU8&#10;WQHtbXo7nPpmXm77732zapNfyAjxtFlfX4AFXMMfDHf9qA51dGrcRMozE3NW5GlkBWzzNAN2R+Lw&#10;DKwRUCQF8Lri/5+ofwEAAP//AwBQSwECLQAUAAYACAAAACEAtoM4kv4AAADhAQAAEwAAAAAAAAAA&#10;AAAAAAAAAAAAW0NvbnRlbnRfVHlwZXNdLnhtbFBLAQItABQABgAIAAAAIQA4/SH/1gAAAJQBAAAL&#10;AAAAAAAAAAAAAAAAAC8BAABfcmVscy8ucmVsc1BLAQItABQABgAIAAAAIQDAX1cksgIAALkFAAAO&#10;AAAAAAAAAAAAAAAAAC4CAABkcnMvZTJvRG9jLnhtbFBLAQItABQABgAIAAAAIQAWvRWq3gAAAAwB&#10;AAAPAAAAAAAAAAAAAAAAAAwFAABkcnMvZG93bnJldi54bWxQSwUGAAAAAAQABADzAAAAFwYAAAAA&#10;" filled="f" stroked="f">
              <v:textbox inset=",7.2pt,,7.2pt">
                <w:txbxContent>
                  <w:p w:rsidR="009359A9" w:rsidRDefault="009359A9" w:rsidP="009359A9">
                    <w:pPr>
                      <w:pStyle w:val="FuzeileVersion"/>
                    </w:pPr>
                    <w:r w:rsidRPr="00A02290">
                      <w:t>Version: 01.0</w:t>
                    </w:r>
                    <w:r>
                      <w:t>1</w:t>
                    </w:r>
                    <w:r w:rsidRPr="00A02290">
                      <w:t>.201</w:t>
                    </w:r>
                    <w:r w:rsidR="00CE7200">
                      <w:t>7</w:t>
                    </w:r>
                  </w:p>
                  <w:p w:rsidR="00357107" w:rsidRDefault="00A81009" w:rsidP="009359A9">
                    <w:pPr>
                      <w:pStyle w:val="FuzeileVersion"/>
                    </w:pPr>
                    <w:r>
                      <w:t>(Stand 01.01.201</w:t>
                    </w:r>
                    <w:r w:rsidR="00527A1A">
                      <w:t>4</w:t>
                    </w:r>
                    <w:r w:rsidR="00357107">
                      <w:t>)</w:t>
                    </w:r>
                  </w:p>
                  <w:p w:rsidR="009359A9" w:rsidRDefault="009359A9" w:rsidP="009359A9">
                    <w:pPr>
                      <w:pStyle w:val="FuzeileVersion"/>
                    </w:pPr>
                    <w:r w:rsidRPr="00A02290">
                      <w:t xml:space="preserve">Status: </w:t>
                    </w:r>
                    <w:r w:rsidRPr="002B1714">
                      <w:rPr>
                        <w:color w:val="00B050"/>
                      </w:rPr>
                      <w:t>•</w:t>
                    </w:r>
                    <w:r w:rsidRPr="00A02290">
                      <w:t xml:space="preserve"> </w:t>
                    </w:r>
                    <w:r w:rsidR="002B1714">
                      <w:t>Freigabe</w:t>
                    </w:r>
                  </w:p>
                  <w:p w:rsidR="009359A9" w:rsidRPr="00A02290" w:rsidRDefault="009359A9" w:rsidP="009359A9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6F1610">
                      <w:fldChar w:fldCharType="begin"/>
                    </w:r>
                    <w:r w:rsidR="006F1610">
                      <w:instrText xml:space="preserve"> PAGE </w:instrText>
                    </w:r>
                    <w:r w:rsidR="006F1610">
                      <w:fldChar w:fldCharType="separate"/>
                    </w:r>
                    <w:r w:rsidR="00987903">
                      <w:rPr>
                        <w:noProof/>
                      </w:rPr>
                      <w:t>1</w:t>
                    </w:r>
                    <w:r w:rsidR="006F1610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fldSimple w:instr=" NUMPAGES ">
                      <w:r w:rsidR="0098790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A81009" w:rsidRPr="00A81009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F75B6" wp14:editId="0E73C3CD">
              <wp:simplePos x="0" y="0"/>
              <wp:positionH relativeFrom="margin">
                <wp:posOffset>-140410</wp:posOffset>
              </wp:positionH>
              <wp:positionV relativeFrom="margin">
                <wp:posOffset>5533652</wp:posOffset>
              </wp:positionV>
              <wp:extent cx="3376930" cy="9505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009" w:rsidRPr="00026E49" w:rsidRDefault="00A81009" w:rsidP="00A81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026E49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:rsidR="00A81009" w:rsidRDefault="00A81009" w:rsidP="00A81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</w:t>
                          </w:r>
                          <w:proofErr w:type="spellEnd"/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 1-3, 53113 Bonn</w:t>
                          </w:r>
                        </w:p>
                        <w:p w:rsidR="00A81009" w:rsidRDefault="00A81009" w:rsidP="00A81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:rsidR="009359A9" w:rsidRPr="00462D4F" w:rsidRDefault="00A81009" w:rsidP="00A81009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H.-J. </w:t>
                          </w: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Nienhoff</w:t>
                          </w:r>
                          <w:proofErr w:type="spellEnd"/>
                          <w:r w:rsidR="009359A9"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9F75B6" id="Text Box 6" o:spid="_x0000_s1027" type="#_x0000_t202" style="position:absolute;left:0;text-align:left;margin-left:-11.05pt;margin-top:435.7pt;width:265.9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rZrwIAALkFAAAOAAAAZHJzL2Uyb0RvYy54bWysVG1vmzAQ/j5p/8HydwokDgmopGpDmCZ1&#10;L1K7H+CACdbAZrYT0k377zubJCWtJk3b/MHyy/m5e+4e3/XNoW3QninNpUhxeBVgxEQhSy62Kf7y&#10;mHsLjLShoqSNFCzFT0zjm+XbN9d9l7CJrGVTMoUAROik71JcG9Mlvq+LmrVUX8mOCbispGqpga3a&#10;+qWiPaC3jT8JgsjvpSo7JQumNZxmwyVeOvyqYoX5VFWaGdSkGGIzblZu3tjZX17TZKtoV/PiGAb9&#10;iyhaygU4PUNl1FC0U/wVVMsLJbWszFUhW19WFS+Y4wBswuAFm4eadsxxgeTo7pwm/f9gi4/7zwrx&#10;MsUEI0FbKNEjOxh0Jw8ostnpO52A0UMHZuYAx1Blx1R397L4qpGQq5qKLbtVSvY1oyVEF9qX/ujp&#10;gKMtyKb/IEtwQ3dGOqBDpVqbOkgGAnSo0tO5MjaUAg6n03kUT+GqgLt4FszimXNBk9PrTmnzjskW&#10;2UWKFVTeodP9vTY2GpqcTKwzIXPeNK76jbg4AMPhBHzDU3tno3DF/BEH8XqxXhCPTKK1R4Is827z&#10;FfGiPJzPsmm2WmXhT+s3JEnNy5IJ6+YkrJD8WeGOEh8kcZaWlg0vLZwNSavtZtUotKcg7NyNY0JG&#10;Zv5lGC4JwOUFpXBCgrtJ7OXRYu6RnMy8eB4svCCM7+IoIDHJ8ktK91ywf6eEelvJyWwQ02+5BW68&#10;5kaTlhtoHQ1vU7w4G9HESnAtSldaQ3kzrEepsOE/pwLKfSq0E6zV6KBWc9gcAMWqeCPLJ5CukqAs&#10;ECH0O1jUUn3HqIfekWL9bUcVw6h5L0D+cUiIbTbjjRpvNuMNFQVApdhgNCxXZmhQu07xbQ2ehg8n&#10;5C18mYo7NT9Hdfxo0B8cqWMvsw1ovHdWzx13+QsAAP//AwBQSwMEFAAGAAgAAAAhACJFjh/fAAAA&#10;DAEAAA8AAABkcnMvZG93bnJldi54bWxMj8tOwzAQRfdI/IM1SOxa2xElIY1ToSI+gFKJrRO7cVR7&#10;HMXOg349ZgXL0T2690x1WJ0lsx5D71EA3zIgGluveuwEnD/fNwWQECUqaT1qAd86wKG+v6tkqfyC&#10;H3o+xY6kEgylFGBiHEpKQ2u0k2HrB40pu/jRyZjOsaNqlEsqd5ZmjD1TJ3tMC0YO+mh0ez1NTkB7&#10;m96KY9/Myy3/ypvV2N0FrRCPD+vrHkjUa/yD4Vc/qUOdnBo/oQrECthkGU+ogCLnT0ASsWMvOZAm&#10;oSzjHGhd0f9P1D8AAAD//wMAUEsBAi0AFAAGAAgAAAAhALaDOJL+AAAA4QEAABMAAAAAAAAAAAAA&#10;AAAAAAAAAFtDb250ZW50X1R5cGVzXS54bWxQSwECLQAUAAYACAAAACEAOP0h/9YAAACUAQAACwAA&#10;AAAAAAAAAAAAAAAvAQAAX3JlbHMvLnJlbHNQSwECLQAUAAYACAAAACEAjlGa2a8CAAC5BQAADgAA&#10;AAAAAAAAAAAAAAAuAgAAZHJzL2Uyb0RvYy54bWxQSwECLQAUAAYACAAAACEAIkWOH98AAAAMAQAA&#10;DwAAAAAAAAAAAAAAAAAJBQAAZHJzL2Rvd25yZXYueG1sUEsFBgAAAAAEAAQA8wAAABUGAAAAAA==&#10;" filled="f" stroked="f">
              <v:textbox inset=",7.2pt,,7.2pt">
                <w:txbxContent>
                  <w:p w:rsidR="00A81009" w:rsidRPr="00026E49" w:rsidRDefault="00A81009" w:rsidP="00A81009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026E49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:rsidR="00A81009" w:rsidRDefault="00A81009" w:rsidP="00A81009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 1-3, 53113 Bonn</w:t>
                    </w:r>
                  </w:p>
                  <w:p w:rsidR="00A81009" w:rsidRDefault="00A81009" w:rsidP="00A81009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:rsidR="009359A9" w:rsidRPr="00462D4F" w:rsidRDefault="00A81009" w:rsidP="00A81009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Geschäftsführer: Dr. H.-J. Nienhoff</w:t>
                    </w:r>
                    <w:r w:rsidR="009359A9"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359A9" w:rsidRPr="00A81009">
      <w:rPr>
        <w:sz w:val="16"/>
        <w:szCs w:val="16"/>
      </w:rPr>
      <w:t>Musterformular</w:t>
    </w:r>
  </w:p>
  <w:p w:rsidR="009359A9" w:rsidRPr="00A81009" w:rsidRDefault="009359A9" w:rsidP="009359A9">
    <w:pPr>
      <w:pStyle w:val="Fuzeile"/>
      <w:rPr>
        <w:b/>
        <w:sz w:val="16"/>
        <w:szCs w:val="16"/>
      </w:rPr>
    </w:pPr>
    <w:r w:rsidRPr="00A81009">
      <w:rPr>
        <w:b/>
        <w:sz w:val="16"/>
        <w:szCs w:val="16"/>
      </w:rPr>
      <w:t>Tierärztlicher Arzneimittel-Nachweis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86" w:rsidRDefault="006A2686" w:rsidP="00116659">
      <w:r>
        <w:separator/>
      </w:r>
    </w:p>
  </w:footnote>
  <w:footnote w:type="continuationSeparator" w:id="0">
    <w:p w:rsidR="006A2686" w:rsidRDefault="006A2686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49" w:rsidRDefault="008214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49" w:rsidRDefault="008214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D3" w:rsidRDefault="00CE7200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3270885</wp:posOffset>
          </wp:positionH>
          <wp:positionV relativeFrom="paragraph">
            <wp:posOffset>10160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6.8pt" o:bullet="t">
        <v:imagedata r:id="rId1" o:title="blaues-Kästchen"/>
      </v:shape>
    </w:pict>
  </w:numPicBullet>
  <w:numPicBullet w:numPicBulletId="1">
    <w:pict>
      <v:shape id="_x0000_i1027" type="#_x0000_t75" style="width:12.6pt;height:12.6pt" o:bullet="t">
        <v:imagedata r:id="rId2" o:title="Quadratbullet"/>
      </v:shape>
    </w:pict>
  </w:numPicBullet>
  <w:abstractNum w:abstractNumId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6"/>
    <w:rsid w:val="00011C5F"/>
    <w:rsid w:val="00012805"/>
    <w:rsid w:val="00020E8B"/>
    <w:rsid w:val="00026E49"/>
    <w:rsid w:val="00037F27"/>
    <w:rsid w:val="00050D38"/>
    <w:rsid w:val="00051CED"/>
    <w:rsid w:val="00070B09"/>
    <w:rsid w:val="00071818"/>
    <w:rsid w:val="00097A11"/>
    <w:rsid w:val="00097FE0"/>
    <w:rsid w:val="000A4E6C"/>
    <w:rsid w:val="000E2A42"/>
    <w:rsid w:val="000F7D2C"/>
    <w:rsid w:val="00102A1C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B70"/>
    <w:rsid w:val="00166533"/>
    <w:rsid w:val="001677E7"/>
    <w:rsid w:val="00176886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15D42"/>
    <w:rsid w:val="00222227"/>
    <w:rsid w:val="002224D3"/>
    <w:rsid w:val="00222DE6"/>
    <w:rsid w:val="00226EDB"/>
    <w:rsid w:val="00244F5F"/>
    <w:rsid w:val="00245C5E"/>
    <w:rsid w:val="00287578"/>
    <w:rsid w:val="00296F3A"/>
    <w:rsid w:val="002B1714"/>
    <w:rsid w:val="002D290E"/>
    <w:rsid w:val="002E17B4"/>
    <w:rsid w:val="002F0B5E"/>
    <w:rsid w:val="00315B42"/>
    <w:rsid w:val="00347FEE"/>
    <w:rsid w:val="00357107"/>
    <w:rsid w:val="00357710"/>
    <w:rsid w:val="00362E71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42834"/>
    <w:rsid w:val="0046044D"/>
    <w:rsid w:val="00460695"/>
    <w:rsid w:val="004932C6"/>
    <w:rsid w:val="004B7237"/>
    <w:rsid w:val="004D0DE7"/>
    <w:rsid w:val="004E5806"/>
    <w:rsid w:val="005070DA"/>
    <w:rsid w:val="00522A6B"/>
    <w:rsid w:val="00527A1A"/>
    <w:rsid w:val="00534530"/>
    <w:rsid w:val="00542ABA"/>
    <w:rsid w:val="0054492B"/>
    <w:rsid w:val="00550640"/>
    <w:rsid w:val="005816A3"/>
    <w:rsid w:val="005907CC"/>
    <w:rsid w:val="005A337C"/>
    <w:rsid w:val="005A4237"/>
    <w:rsid w:val="005A6100"/>
    <w:rsid w:val="005C47D7"/>
    <w:rsid w:val="005D5646"/>
    <w:rsid w:val="005D6C94"/>
    <w:rsid w:val="00614C7E"/>
    <w:rsid w:val="0061761B"/>
    <w:rsid w:val="00637CA0"/>
    <w:rsid w:val="00655FF1"/>
    <w:rsid w:val="00690044"/>
    <w:rsid w:val="00695E2B"/>
    <w:rsid w:val="006A2686"/>
    <w:rsid w:val="006A3F9E"/>
    <w:rsid w:val="006A44F4"/>
    <w:rsid w:val="006B04E3"/>
    <w:rsid w:val="006C6101"/>
    <w:rsid w:val="006E28D8"/>
    <w:rsid w:val="006E73FD"/>
    <w:rsid w:val="006F1610"/>
    <w:rsid w:val="006F25D3"/>
    <w:rsid w:val="00701812"/>
    <w:rsid w:val="00705374"/>
    <w:rsid w:val="00713FA1"/>
    <w:rsid w:val="00734809"/>
    <w:rsid w:val="00735A80"/>
    <w:rsid w:val="00752CBE"/>
    <w:rsid w:val="00753807"/>
    <w:rsid w:val="00772F63"/>
    <w:rsid w:val="00774DC0"/>
    <w:rsid w:val="00783A0A"/>
    <w:rsid w:val="007A4BB5"/>
    <w:rsid w:val="007A5CBB"/>
    <w:rsid w:val="007B2D7C"/>
    <w:rsid w:val="007C0F86"/>
    <w:rsid w:val="007D4923"/>
    <w:rsid w:val="008107A5"/>
    <w:rsid w:val="00821449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71EE"/>
    <w:rsid w:val="00905D7F"/>
    <w:rsid w:val="00931424"/>
    <w:rsid w:val="00932470"/>
    <w:rsid w:val="009359A9"/>
    <w:rsid w:val="00962610"/>
    <w:rsid w:val="009662AE"/>
    <w:rsid w:val="00974313"/>
    <w:rsid w:val="0098113B"/>
    <w:rsid w:val="009844B9"/>
    <w:rsid w:val="00987903"/>
    <w:rsid w:val="00994E43"/>
    <w:rsid w:val="009B49CA"/>
    <w:rsid w:val="009C28D7"/>
    <w:rsid w:val="009D70C9"/>
    <w:rsid w:val="009D7690"/>
    <w:rsid w:val="00A02290"/>
    <w:rsid w:val="00A13A9D"/>
    <w:rsid w:val="00A410F9"/>
    <w:rsid w:val="00A52E3D"/>
    <w:rsid w:val="00A56104"/>
    <w:rsid w:val="00A667DF"/>
    <w:rsid w:val="00A67549"/>
    <w:rsid w:val="00A732DB"/>
    <w:rsid w:val="00A73F9A"/>
    <w:rsid w:val="00A80393"/>
    <w:rsid w:val="00A81009"/>
    <w:rsid w:val="00A832A9"/>
    <w:rsid w:val="00A90C87"/>
    <w:rsid w:val="00A917D3"/>
    <w:rsid w:val="00A95DD6"/>
    <w:rsid w:val="00A96C59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2884"/>
    <w:rsid w:val="00BE4822"/>
    <w:rsid w:val="00BE60D7"/>
    <w:rsid w:val="00BF038E"/>
    <w:rsid w:val="00C10D40"/>
    <w:rsid w:val="00C16F0E"/>
    <w:rsid w:val="00C2167B"/>
    <w:rsid w:val="00C27E06"/>
    <w:rsid w:val="00C353C6"/>
    <w:rsid w:val="00C4643C"/>
    <w:rsid w:val="00C661A6"/>
    <w:rsid w:val="00CB15B2"/>
    <w:rsid w:val="00CB3701"/>
    <w:rsid w:val="00CB3E68"/>
    <w:rsid w:val="00CB47BE"/>
    <w:rsid w:val="00CB55DB"/>
    <w:rsid w:val="00CD030C"/>
    <w:rsid w:val="00CD54D7"/>
    <w:rsid w:val="00CE7200"/>
    <w:rsid w:val="00CF00C4"/>
    <w:rsid w:val="00D04DC8"/>
    <w:rsid w:val="00D05450"/>
    <w:rsid w:val="00D32BAD"/>
    <w:rsid w:val="00D37ED8"/>
    <w:rsid w:val="00D55D2A"/>
    <w:rsid w:val="00D60151"/>
    <w:rsid w:val="00D66974"/>
    <w:rsid w:val="00D803CF"/>
    <w:rsid w:val="00D80600"/>
    <w:rsid w:val="00D93466"/>
    <w:rsid w:val="00DA608A"/>
    <w:rsid w:val="00DB07A3"/>
    <w:rsid w:val="00DB4396"/>
    <w:rsid w:val="00DD17E0"/>
    <w:rsid w:val="00DD3EAE"/>
    <w:rsid w:val="00DD518F"/>
    <w:rsid w:val="00E065A4"/>
    <w:rsid w:val="00E110C2"/>
    <w:rsid w:val="00E12C06"/>
    <w:rsid w:val="00E2696D"/>
    <w:rsid w:val="00E31A8B"/>
    <w:rsid w:val="00E34898"/>
    <w:rsid w:val="00E479F3"/>
    <w:rsid w:val="00E47D56"/>
    <w:rsid w:val="00E520D8"/>
    <w:rsid w:val="00E62677"/>
    <w:rsid w:val="00E63176"/>
    <w:rsid w:val="00E63C2A"/>
    <w:rsid w:val="00E848B8"/>
    <w:rsid w:val="00EA5E57"/>
    <w:rsid w:val="00EB4A37"/>
    <w:rsid w:val="00EE00ED"/>
    <w:rsid w:val="00EF0592"/>
    <w:rsid w:val="00EF0B80"/>
    <w:rsid w:val="00EF5E2D"/>
    <w:rsid w:val="00EF771C"/>
    <w:rsid w:val="00F140F4"/>
    <w:rsid w:val="00F20773"/>
    <w:rsid w:val="00F30608"/>
    <w:rsid w:val="00F371E8"/>
    <w:rsid w:val="00F41009"/>
    <w:rsid w:val="00F71B31"/>
    <w:rsid w:val="00F73A1D"/>
    <w:rsid w:val="00F74A89"/>
    <w:rsid w:val="00F74ED7"/>
    <w:rsid w:val="00F77788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er" w:uiPriority="99"/>
    <w:lsdException w:name="page number" w:uiPriority="99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er" w:uiPriority="99"/>
    <w:lsdException w:name="page number" w:uiPriority="99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B895-D829-4B16-B879-26D5A44C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Musterformular Tierärztlicher Arzneimittelnachweis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Company>Westfleisch eG</Company>
  <LinksUpToDate>false</LinksUpToDate>
  <CharactersWithSpaces>742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Tierärztlicher Arzneimittelnachweis</dc:title>
  <dc:creator>Flockenhaus</dc:creator>
  <dc:description>Version 1.0</dc:description>
  <cp:lastModifiedBy>Norbert Rosker</cp:lastModifiedBy>
  <cp:revision>2</cp:revision>
  <cp:lastPrinted>2012-12-19T08:24:00Z</cp:lastPrinted>
  <dcterms:created xsi:type="dcterms:W3CDTF">2019-01-17T15:02:00Z</dcterms:created>
  <dcterms:modified xsi:type="dcterms:W3CDTF">2019-01-17T15:02:00Z</dcterms:modified>
  <cp:category>Vorlage</cp:category>
</cp:coreProperties>
</file>